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E1" w:rsidRDefault="002263E1" w:rsidP="002263E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TOPLANTI TARİHİ   : </w:t>
      </w:r>
      <w:r w:rsidR="00D833ED">
        <w:rPr>
          <w:rFonts w:ascii="Verdana" w:hAnsi="Verdana" w:cs="Arial"/>
        </w:rPr>
        <w:t>05</w:t>
      </w:r>
      <w:r>
        <w:rPr>
          <w:rFonts w:ascii="Verdana" w:hAnsi="Verdana" w:cs="Arial"/>
        </w:rPr>
        <w:t>.0</w:t>
      </w:r>
      <w:r w:rsidR="007A0BF4">
        <w:rPr>
          <w:rFonts w:ascii="Verdana" w:hAnsi="Verdana" w:cs="Arial"/>
        </w:rPr>
        <w:t>5</w:t>
      </w:r>
      <w:r>
        <w:rPr>
          <w:rFonts w:ascii="Verdana" w:hAnsi="Verdana" w:cs="Arial"/>
        </w:rPr>
        <w:t xml:space="preserve">.2015                   </w:t>
      </w:r>
    </w:p>
    <w:p w:rsidR="002263E1" w:rsidRDefault="002263E1" w:rsidP="002263E1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2263E1" w:rsidRDefault="002263E1" w:rsidP="002263E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SAYISI      :   </w:t>
      </w:r>
      <w:r w:rsidR="007A0BF4">
        <w:rPr>
          <w:rFonts w:ascii="Verdana" w:hAnsi="Verdana" w:cs="Arial"/>
        </w:rPr>
        <w:t>57</w:t>
      </w:r>
      <w:r>
        <w:rPr>
          <w:rFonts w:ascii="Verdana" w:hAnsi="Verdana" w:cs="Arial"/>
        </w:rPr>
        <w:t xml:space="preserve">    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A0BF4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182AFB">
        <w:rPr>
          <w:rFonts w:ascii="Verdana" w:hAnsi="Verdana" w:cs="Arial"/>
        </w:rPr>
        <w:t xml:space="preserve"> İ</w:t>
      </w:r>
      <w:r w:rsidR="007A0BF4">
        <w:rPr>
          <w:rFonts w:ascii="Verdana" w:hAnsi="Verdana" w:cs="Arial"/>
        </w:rPr>
        <w:t>hale şartnamesi.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</w:t>
      </w:r>
      <w:r w:rsidR="003B16B6">
        <w:rPr>
          <w:rFonts w:ascii="Verdana" w:hAnsi="Verdana"/>
        </w:rPr>
        <w:t xml:space="preserve">havale </w:t>
      </w:r>
      <w:r>
        <w:rPr>
          <w:rFonts w:ascii="Verdana" w:hAnsi="Verdana"/>
        </w:rPr>
        <w:t xml:space="preserve">edilen Emlak ve İstimlak Müdürlüğünün </w:t>
      </w:r>
      <w:r w:rsidR="007A0BF4">
        <w:rPr>
          <w:rFonts w:ascii="Verdana" w:hAnsi="Verdana"/>
        </w:rPr>
        <w:t>30</w:t>
      </w:r>
      <w:r>
        <w:rPr>
          <w:rFonts w:ascii="Verdana" w:hAnsi="Verdana"/>
        </w:rPr>
        <w:t>.0</w:t>
      </w:r>
      <w:r w:rsidR="007A0BF4">
        <w:rPr>
          <w:rFonts w:ascii="Verdana" w:hAnsi="Verdana"/>
        </w:rPr>
        <w:t>4</w:t>
      </w:r>
      <w:r>
        <w:rPr>
          <w:rFonts w:ascii="Verdana" w:hAnsi="Verdana"/>
        </w:rPr>
        <w:t>.2015 tarih ve 50145827/</w:t>
      </w:r>
      <w:r w:rsidR="007A0BF4">
        <w:rPr>
          <w:rFonts w:ascii="Verdana" w:hAnsi="Verdana"/>
        </w:rPr>
        <w:t>174</w:t>
      </w:r>
      <w:r>
        <w:rPr>
          <w:rFonts w:ascii="Verdana" w:hAnsi="Verdana"/>
        </w:rPr>
        <w:t xml:space="preserve"> sayılı yazısına istinaden;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</w:t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   YAPILAN GÖRÜŞMEDE</w:t>
      </w:r>
    </w:p>
    <w:p w:rsidR="00FE4804" w:rsidRDefault="00FE4804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2263E1" w:rsidRDefault="002263E1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2263E1" w:rsidRDefault="002263E1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4239BA" w:rsidRDefault="003B16B6" w:rsidP="004239B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0A5588">
        <w:rPr>
          <w:rFonts w:ascii="Verdana" w:hAnsi="Verdana" w:cs="Lucida Sans Unicode"/>
        </w:rPr>
        <w:t>İhale kararı alınması talep edilen 7 adet dükkanın muhammen bedellerinin tespitine ilişkin komisyon raporunda, dükkanların m2.leri farklı olmasına rağmen muhammen aylık bedellerinin her birinin 500,00TL. olarak belirlendiği anlaşılmakla; m2.si fazla olan işyerlerin yüzölçümlerinin büyüklüğü dikkate alınarak yeniden muhammen berdellerin tespit edilmesi gerektiğinden, gereği için evrakın müdürlüğüne gönderilmesine 05</w:t>
      </w:r>
      <w:r w:rsidR="004239BA">
        <w:rPr>
          <w:rFonts w:ascii="Verdana" w:hAnsi="Verdana" w:cs="Lucida Sans Unicode"/>
        </w:rPr>
        <w:t>.0</w:t>
      </w:r>
      <w:r w:rsidR="000A5588">
        <w:rPr>
          <w:rFonts w:ascii="Verdana" w:hAnsi="Verdana" w:cs="Lucida Sans Unicode"/>
        </w:rPr>
        <w:t>5</w:t>
      </w:r>
      <w:r w:rsidR="004239BA">
        <w:rPr>
          <w:rFonts w:ascii="Verdana" w:hAnsi="Verdana" w:cs="Lucida Sans Unicode"/>
        </w:rPr>
        <w:t>.2</w:t>
      </w:r>
      <w:r w:rsidR="004239BA">
        <w:rPr>
          <w:rFonts w:ascii="Verdana" w:hAnsi="Verdana"/>
        </w:rPr>
        <w:t xml:space="preserve">015 tarihinde oy birliği ile karar verildi.  </w:t>
      </w:r>
    </w:p>
    <w:p w:rsidR="003B16B6" w:rsidRDefault="003B16B6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2263E1" w:rsidRDefault="002263E1" w:rsidP="002263E1">
      <w:pPr>
        <w:rPr>
          <w:rFonts w:ascii="Verdana" w:hAnsi="Verdana" w:cs="Lucida Sans Unicode"/>
        </w:rPr>
      </w:pPr>
    </w:p>
    <w:p w:rsidR="002263E1" w:rsidRDefault="002263E1" w:rsidP="002263E1">
      <w:pPr>
        <w:rPr>
          <w:rFonts w:ascii="Verdana" w:hAnsi="Verdana" w:cs="Lucida Sans Unicode"/>
        </w:rPr>
      </w:pPr>
    </w:p>
    <w:p w:rsidR="002263E1" w:rsidRDefault="002263E1" w:rsidP="002263E1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2263E1" w:rsidRDefault="002263E1" w:rsidP="002263E1">
      <w:pPr>
        <w:jc w:val="both"/>
        <w:rPr>
          <w:rFonts w:ascii="Verdana" w:hAnsi="Verdana"/>
        </w:rPr>
      </w:pPr>
    </w:p>
    <w:p w:rsidR="002263E1" w:rsidRDefault="002263E1" w:rsidP="002263E1">
      <w:pPr>
        <w:jc w:val="both"/>
        <w:rPr>
          <w:rFonts w:ascii="Verdana" w:hAnsi="Verdana"/>
        </w:rPr>
      </w:pPr>
    </w:p>
    <w:p w:rsidR="002263E1" w:rsidRDefault="002263E1" w:rsidP="002263E1">
      <w:pPr>
        <w:jc w:val="both"/>
        <w:rPr>
          <w:rFonts w:ascii="Verdana" w:hAnsi="Verdana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MUHARREM AKDEMİR     CEVAT BULUT            SERTAN BACAK         EMİNE UZUN</w:t>
      </w: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BELEDİYE BAŞKANI        BLD.MECLİS ÜYESİ     BLD.MECLİS ÜYESİ    BLD.MECLİS ÜYESİ</w:t>
      </w: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</w:t>
      </w: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MEVLÜT DAĞKIRAN                     ALİ ÇAPRİ                             AV.REYHAN ERTEM</w:t>
      </w: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MALİ HİZMETLER MD.                 YAZI İŞLERİ MD.                     HUKUK İŞLERİ MD.</w:t>
      </w:r>
    </w:p>
    <w:p w:rsidR="000A5588" w:rsidRDefault="000A5588" w:rsidP="000A5588"/>
    <w:p w:rsidR="002263E1" w:rsidRDefault="002263E1" w:rsidP="002263E1">
      <w:pPr>
        <w:rPr>
          <w:rFonts w:ascii="Verdana" w:hAnsi="Verdana" w:cs="Lucida Sans Unicode"/>
        </w:rPr>
      </w:pPr>
    </w:p>
    <w:p w:rsidR="000A5588" w:rsidRDefault="000A5588" w:rsidP="002263E1">
      <w:pPr>
        <w:rPr>
          <w:rFonts w:ascii="Verdana" w:hAnsi="Verdana" w:cs="Lucida Sans Unicode"/>
        </w:rPr>
      </w:pPr>
    </w:p>
    <w:p w:rsidR="000A5588" w:rsidRDefault="000A5588" w:rsidP="002263E1">
      <w:pPr>
        <w:rPr>
          <w:rFonts w:ascii="Verdana" w:hAnsi="Verdana" w:cs="Lucida Sans Unicode"/>
        </w:rPr>
      </w:pPr>
    </w:p>
    <w:p w:rsidR="000A5588" w:rsidRDefault="000A5588" w:rsidP="002263E1">
      <w:pPr>
        <w:rPr>
          <w:rFonts w:ascii="Verdana" w:hAnsi="Verdana" w:cs="Lucida Sans Unicode"/>
        </w:rPr>
      </w:pPr>
    </w:p>
    <w:p w:rsidR="000A5588" w:rsidRDefault="000A5588" w:rsidP="002263E1">
      <w:pPr>
        <w:rPr>
          <w:rFonts w:ascii="Verdana" w:hAnsi="Verdana" w:cs="Lucida Sans Unicode"/>
        </w:rPr>
      </w:pPr>
    </w:p>
    <w:p w:rsidR="000A5588" w:rsidRDefault="000A5588" w:rsidP="002263E1">
      <w:pPr>
        <w:rPr>
          <w:rFonts w:ascii="Verdana" w:hAnsi="Verdana" w:cs="Lucida Sans Unicode"/>
        </w:rPr>
      </w:pPr>
    </w:p>
    <w:p w:rsidR="000A5588" w:rsidRDefault="000A5588" w:rsidP="002263E1">
      <w:pPr>
        <w:rPr>
          <w:rFonts w:ascii="Verdana" w:hAnsi="Verdana" w:cs="Lucida Sans Unicode"/>
        </w:rPr>
      </w:pPr>
    </w:p>
    <w:p w:rsidR="00D04E51" w:rsidRDefault="00D04E51"/>
    <w:sectPr w:rsidR="00D04E51" w:rsidSect="00182AF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63E1"/>
    <w:rsid w:val="00042180"/>
    <w:rsid w:val="00091AF8"/>
    <w:rsid w:val="000A5588"/>
    <w:rsid w:val="00182AFB"/>
    <w:rsid w:val="00184DDC"/>
    <w:rsid w:val="001C7D5D"/>
    <w:rsid w:val="002263E1"/>
    <w:rsid w:val="00251ED8"/>
    <w:rsid w:val="002A6043"/>
    <w:rsid w:val="00371C95"/>
    <w:rsid w:val="003B16B6"/>
    <w:rsid w:val="004239BA"/>
    <w:rsid w:val="004332E6"/>
    <w:rsid w:val="00480B71"/>
    <w:rsid w:val="004C0CCE"/>
    <w:rsid w:val="004D704C"/>
    <w:rsid w:val="00513AEA"/>
    <w:rsid w:val="006167A6"/>
    <w:rsid w:val="00643638"/>
    <w:rsid w:val="006466EA"/>
    <w:rsid w:val="006B7B5C"/>
    <w:rsid w:val="00724F72"/>
    <w:rsid w:val="007A0BF4"/>
    <w:rsid w:val="007D665E"/>
    <w:rsid w:val="00861164"/>
    <w:rsid w:val="008A4EBC"/>
    <w:rsid w:val="008B6935"/>
    <w:rsid w:val="00905E34"/>
    <w:rsid w:val="00946AC7"/>
    <w:rsid w:val="009C5478"/>
    <w:rsid w:val="00A065C5"/>
    <w:rsid w:val="00AA6136"/>
    <w:rsid w:val="00B3422D"/>
    <w:rsid w:val="00B9054C"/>
    <w:rsid w:val="00C41EA7"/>
    <w:rsid w:val="00C45A95"/>
    <w:rsid w:val="00CA4BEE"/>
    <w:rsid w:val="00CE0593"/>
    <w:rsid w:val="00D04E51"/>
    <w:rsid w:val="00D20886"/>
    <w:rsid w:val="00D75A1D"/>
    <w:rsid w:val="00D833ED"/>
    <w:rsid w:val="00DA3E75"/>
    <w:rsid w:val="00E63A90"/>
    <w:rsid w:val="00F15757"/>
    <w:rsid w:val="00FD404B"/>
    <w:rsid w:val="00FE4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2263E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2263E1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1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E43B5E-9765-428B-A435-D4B13443B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2015-01-29T14:43:00Z</cp:lastPrinted>
  <dcterms:created xsi:type="dcterms:W3CDTF">2015-05-06T07:17:00Z</dcterms:created>
  <dcterms:modified xsi:type="dcterms:W3CDTF">2015-05-08T12:55:00Z</dcterms:modified>
</cp:coreProperties>
</file>